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黑体"/>
          <w:lang w:eastAsia="zh-CN"/>
        </w:rPr>
      </w:pPr>
      <w:r>
        <w:rPr>
          <w:b w:val="0"/>
        </w:rPr>
        <w:t>高等学校自然科学奖</w:t>
      </w:r>
      <w:r>
        <w:rPr>
          <w:rFonts w:hint="eastAsia"/>
          <w:b w:val="0"/>
          <w:lang w:eastAsia="zh-CN"/>
        </w:rPr>
        <w:t>申报意向表</w:t>
      </w:r>
      <w:bookmarkStart w:id="2" w:name="_GoBack"/>
      <w:bookmarkEnd w:id="2"/>
    </w:p>
    <w:p>
      <w:pPr>
        <w:pStyle w:val="4"/>
        <w:rPr>
          <w:szCs w:val="28"/>
        </w:rPr>
      </w:pPr>
      <w:r>
        <w:rPr>
          <w:szCs w:val="28"/>
        </w:rPr>
        <w:t>（2018年度）</w:t>
      </w:r>
    </w:p>
    <w:p>
      <w:pPr>
        <w:pStyle w:val="3"/>
      </w:pPr>
      <w:bookmarkStart w:id="0" w:name="NESEI_T_XM_BASEINFO"/>
      <w:bookmarkEnd w:id="0"/>
      <w:r>
        <w:t>一、项目基本情况</w:t>
      </w:r>
    </w:p>
    <w:tbl>
      <w:tblPr>
        <w:tblStyle w:val="10"/>
        <w:tblW w:w="9526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25"/>
        <w:gridCol w:w="264"/>
        <w:gridCol w:w="237"/>
        <w:gridCol w:w="260"/>
        <w:gridCol w:w="231"/>
        <w:gridCol w:w="532"/>
        <w:gridCol w:w="1092"/>
        <w:gridCol w:w="644"/>
        <w:gridCol w:w="616"/>
        <w:gridCol w:w="400"/>
        <w:gridCol w:w="355"/>
        <w:gridCol w:w="800"/>
        <w:gridCol w:w="509"/>
        <w:gridCol w:w="9"/>
        <w:gridCol w:w="711"/>
        <w:gridCol w:w="136"/>
        <w:gridCol w:w="170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" w:hRule="exact"/>
          <w:jc w:val="center"/>
        </w:trPr>
        <w:tc>
          <w:tcPr>
            <w:tcW w:w="128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学科评审组：</w:t>
            </w:r>
          </w:p>
        </w:tc>
        <w:tc>
          <w:tcPr>
            <w:tcW w:w="3612" w:type="dxa"/>
            <w:gridSpan w:val="7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exact"/>
              <w:ind w:left="34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 xml:space="preserve"> 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exact"/>
              <w:ind w:left="34"/>
              <w:rPr>
                <w:rFonts w:eastAsia="仿宋_GB2312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exact"/>
              <w:ind w:left="34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exact"/>
              <w:ind w:left="34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025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5"/>
              <w:ind w:firstLine="0" w:firstLineChars="0"/>
            </w:pPr>
            <w:r>
              <w:t>项目名称</w:t>
            </w:r>
          </w:p>
        </w:tc>
        <w:tc>
          <w:tcPr>
            <w:tcW w:w="99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ind w:firstLine="0" w:firstLineChars="0"/>
              <w:jc w:val="center"/>
            </w:pPr>
            <w:r>
              <w:t>中文名</w:t>
            </w:r>
          </w:p>
        </w:tc>
        <w:tc>
          <w:tcPr>
            <w:tcW w:w="7509" w:type="dxa"/>
            <w:gridSpan w:val="12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025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t>英文名</w:t>
            </w:r>
          </w:p>
        </w:tc>
        <w:tc>
          <w:tcPr>
            <w:tcW w:w="7509" w:type="dxa"/>
            <w:gridSpan w:val="12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29" w:hRule="exact"/>
          <w:jc w:val="center"/>
        </w:trPr>
        <w:tc>
          <w:tcPr>
            <w:tcW w:w="2017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主要完成人</w:t>
            </w:r>
          </w:p>
        </w:tc>
        <w:tc>
          <w:tcPr>
            <w:tcW w:w="7509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41" w:hRule="exact"/>
          <w:jc w:val="center"/>
        </w:trPr>
        <w:tc>
          <w:tcPr>
            <w:tcW w:w="2017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主要完成单位</w:t>
            </w:r>
          </w:p>
        </w:tc>
        <w:tc>
          <w:tcPr>
            <w:tcW w:w="7509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41" w:hRule="exact"/>
          <w:jc w:val="center"/>
        </w:trPr>
        <w:tc>
          <w:tcPr>
            <w:tcW w:w="2017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推荐单位（盖章）</w:t>
            </w:r>
          </w:p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/推荐专家</w:t>
            </w:r>
          </w:p>
        </w:tc>
        <w:tc>
          <w:tcPr>
            <w:tcW w:w="7509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72" w:hRule="exact"/>
          <w:jc w:val="center"/>
        </w:trPr>
        <w:tc>
          <w:tcPr>
            <w:tcW w:w="2017" w:type="dxa"/>
            <w:gridSpan w:val="5"/>
            <w:tcBorders>
              <w:left w:val="single" w:color="auto" w:sz="12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主 题 词</w:t>
            </w:r>
          </w:p>
        </w:tc>
        <w:tc>
          <w:tcPr>
            <w:tcW w:w="7509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2" w:hRule="exact"/>
          <w:jc w:val="center"/>
        </w:trPr>
        <w:tc>
          <w:tcPr>
            <w:tcW w:w="1526" w:type="dxa"/>
            <w:gridSpan w:val="3"/>
            <w:vMerge w:val="restart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学科分类</w:t>
            </w:r>
          </w:p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名称</w:t>
            </w:r>
          </w:p>
        </w:tc>
        <w:tc>
          <w:tcPr>
            <w:tcW w:w="491" w:type="dxa"/>
            <w:gridSpan w:val="2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4957" w:type="dxa"/>
            <w:gridSpan w:val="9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711" w:type="dxa"/>
            <w:tcBorders>
              <w:bottom w:val="single" w:color="auto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代码</w:t>
            </w:r>
          </w:p>
        </w:tc>
        <w:tc>
          <w:tcPr>
            <w:tcW w:w="1841" w:type="dxa"/>
            <w:gridSpan w:val="2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2" w:hRule="exact"/>
          <w:jc w:val="center"/>
        </w:trPr>
        <w:tc>
          <w:tcPr>
            <w:tcW w:w="1526" w:type="dxa"/>
            <w:gridSpan w:val="3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before="63" w:beforeLines="20" w:line="300" w:lineRule="auto"/>
              <w:rPr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4957" w:type="dxa"/>
            <w:gridSpan w:val="9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71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代码</w:t>
            </w:r>
          </w:p>
        </w:tc>
        <w:tc>
          <w:tcPr>
            <w:tcW w:w="1841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2017" w:type="dxa"/>
            <w:gridSpan w:val="5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所属科学技术领域</w:t>
            </w:r>
          </w:p>
        </w:tc>
        <w:tc>
          <w:tcPr>
            <w:tcW w:w="7509" w:type="dxa"/>
            <w:gridSpan w:val="12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exact"/>
          <w:jc w:val="center"/>
        </w:trPr>
        <w:tc>
          <w:tcPr>
            <w:tcW w:w="2017" w:type="dxa"/>
            <w:gridSpan w:val="5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任务来源</w:t>
            </w:r>
          </w:p>
        </w:tc>
        <w:tc>
          <w:tcPr>
            <w:tcW w:w="7509" w:type="dxa"/>
            <w:gridSpan w:val="12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23" w:hRule="exact"/>
          <w:jc w:val="center"/>
        </w:trPr>
        <w:tc>
          <w:tcPr>
            <w:tcW w:w="9526" w:type="dxa"/>
            <w:gridSpan w:val="17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snapToGrid w:val="0"/>
              <w:spacing w:line="300" w:lineRule="atLeast"/>
              <w:rPr>
                <w:szCs w:val="21"/>
              </w:rPr>
            </w:pPr>
            <w:r>
              <w:rPr>
                <w:szCs w:val="21"/>
              </w:rPr>
              <w:t xml:space="preserve">具体计划、基金的名称和编号：（不超过300字）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072" w:hRule="exact"/>
          <w:jc w:val="center"/>
        </w:trPr>
        <w:tc>
          <w:tcPr>
            <w:tcW w:w="9526" w:type="dxa"/>
            <w:gridSpan w:val="1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>
            <w:pPr>
              <w:snapToGrid w:val="0"/>
              <w:spacing w:line="300" w:lineRule="exact"/>
              <w:ind w:firstLine="319" w:firstLineChars="152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0" w:hRule="exact"/>
          <w:jc w:val="center"/>
        </w:trPr>
        <w:tc>
          <w:tcPr>
            <w:tcW w:w="178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eastAsia="楷体_GB2312"/>
                <w:szCs w:val="21"/>
              </w:rPr>
            </w:pPr>
            <w:r>
              <w:t>发明专利（项）</w:t>
            </w:r>
          </w:p>
        </w:tc>
        <w:tc>
          <w:tcPr>
            <w:tcW w:w="763" w:type="dxa"/>
            <w:gridSpan w:val="2"/>
            <w:tcBorders>
              <w:top w:val="single" w:color="0D0D0D" w:sz="4" w:space="0"/>
              <w:left w:val="single" w:color="auto" w:sz="4" w:space="0"/>
              <w:bottom w:val="single" w:color="auto" w:sz="6" w:space="0"/>
              <w:right w:val="single" w:color="FFFFFF" w:sz="4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授权:</w:t>
            </w:r>
          </w:p>
        </w:tc>
        <w:tc>
          <w:tcPr>
            <w:tcW w:w="1092" w:type="dxa"/>
            <w:tcBorders>
              <w:top w:val="single" w:color="0D0D0D" w:sz="4" w:space="0"/>
              <w:left w:val="single" w:color="FFFFFF" w:sz="4" w:space="0"/>
              <w:bottom w:val="single" w:color="auto" w:sz="6" w:space="0"/>
              <w:right w:val="single" w:color="0D0D0D" w:sz="4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644" w:type="dxa"/>
            <w:tcBorders>
              <w:top w:val="single" w:color="0D0D0D" w:sz="4" w:space="0"/>
              <w:left w:val="single" w:color="0D0D0D" w:sz="4" w:space="0"/>
              <w:bottom w:val="single" w:color="auto" w:sz="6" w:space="0"/>
              <w:right w:val="single" w:color="FFFFFF" w:sz="4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申请:</w:t>
            </w:r>
          </w:p>
        </w:tc>
        <w:tc>
          <w:tcPr>
            <w:tcW w:w="1016" w:type="dxa"/>
            <w:gridSpan w:val="2"/>
            <w:tcBorders>
              <w:top w:val="single" w:color="0D0D0D" w:sz="4" w:space="0"/>
              <w:left w:val="single" w:color="FFFFFF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eastAsia="楷体_GB2312"/>
                <w:szCs w:val="21"/>
              </w:rPr>
            </w:pPr>
            <w:r>
              <w:t>授权的其他知识产权（项）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8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exact"/>
          <w:jc w:val="center"/>
        </w:trPr>
        <w:tc>
          <w:tcPr>
            <w:tcW w:w="1786" w:type="dxa"/>
            <w:gridSpan w:val="4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项目起止时间</w:t>
            </w:r>
          </w:p>
        </w:tc>
        <w:tc>
          <w:tcPr>
            <w:tcW w:w="1855" w:type="dxa"/>
            <w:gridSpan w:val="3"/>
            <w:tcBorders>
              <w:bottom w:val="single" w:color="auto" w:sz="12" w:space="0"/>
              <w:right w:val="nil"/>
            </w:tcBorders>
            <w:vAlign w:val="center"/>
          </w:tcPr>
          <w:p>
            <w:pPr>
              <w:snapToGrid w:val="0"/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起始：</w:t>
            </w:r>
          </w:p>
        </w:tc>
        <w:tc>
          <w:tcPr>
            <w:tcW w:w="1660" w:type="dxa"/>
            <w:gridSpan w:val="3"/>
            <w:tcBorders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szCs w:val="21"/>
              </w:rPr>
            </w:pPr>
          </w:p>
        </w:tc>
        <w:tc>
          <w:tcPr>
            <w:tcW w:w="1155" w:type="dxa"/>
            <w:gridSpan w:val="2"/>
            <w:tcBorders>
              <w:left w:val="single" w:color="auto" w:sz="4" w:space="0"/>
              <w:bottom w:val="single" w:color="auto" w:sz="12" w:space="0"/>
              <w:right w:val="nil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完成：</w:t>
            </w:r>
          </w:p>
        </w:tc>
        <w:tc>
          <w:tcPr>
            <w:tcW w:w="3070" w:type="dxa"/>
            <w:gridSpan w:val="5"/>
            <w:tcBorders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eastAsia="仿宋_GB2312"/>
                <w:szCs w:val="21"/>
              </w:rPr>
            </w:pPr>
          </w:p>
        </w:tc>
      </w:tr>
    </w:tbl>
    <w:p>
      <w:pPr>
        <w:rPr>
          <w:szCs w:val="21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34" w:right="849" w:bottom="1418" w:left="1418" w:header="851" w:footer="794" w:gutter="0"/>
          <w:pgNumType w:start="0"/>
          <w:cols w:space="425" w:num="1"/>
          <w:titlePg/>
          <w:docGrid w:type="lines" w:linePitch="317" w:charSpace="0"/>
        </w:sectPr>
      </w:pPr>
      <w:r>
        <w:rPr>
          <w:rStyle w:val="9"/>
          <w:rFonts w:eastAsia="仿宋_GB2312"/>
          <w:szCs w:val="21"/>
        </w:rPr>
        <w:t xml:space="preserve">                                         　　　　　</w:t>
      </w:r>
      <w:r>
        <w:rPr>
          <w:rStyle w:val="9"/>
          <w:rFonts w:hint="eastAsia" w:eastAsia="仿宋_GB2312"/>
          <w:szCs w:val="21"/>
        </w:rPr>
        <w:t xml:space="preserve">                 </w:t>
      </w:r>
      <w:r>
        <w:rPr>
          <w:rStyle w:val="9"/>
          <w:rFonts w:eastAsia="仿宋_GB2312"/>
          <w:szCs w:val="21"/>
        </w:rPr>
        <w:t>教育部科技发展中心制</w:t>
      </w:r>
    </w:p>
    <w:tbl>
      <w:tblPr>
        <w:tblStyle w:val="10"/>
        <w:tblW w:w="9526" w:type="dxa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328"/>
        <w:gridCol w:w="3599"/>
        <w:gridCol w:w="3599"/>
      </w:tblGrid>
      <w:tr>
        <w:tblPrEx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8" w:hRule="exact"/>
          <w:jc w:val="center"/>
        </w:trPr>
        <w:tc>
          <w:tcPr>
            <w:tcW w:w="232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599" w:type="dxa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3599" w:type="dxa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楷体_GB2312"/>
                <w:szCs w:val="21"/>
              </w:rPr>
            </w:pPr>
          </w:p>
        </w:tc>
      </w:tr>
    </w:tbl>
    <w:p>
      <w:pPr>
        <w:pStyle w:val="3"/>
      </w:pPr>
      <w:bookmarkStart w:id="1" w:name="NESEI_T_XX_PARTICULAR"/>
      <w:bookmarkEnd w:id="1"/>
      <w:r>
        <w:t>二、项目简介</w:t>
      </w:r>
    </w:p>
    <w:tbl>
      <w:tblPr>
        <w:tblStyle w:val="10"/>
        <w:tblW w:w="952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5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222" w:hRule="exact"/>
          <w:jc w:val="center"/>
        </w:trPr>
        <w:tc>
          <w:tcPr>
            <w:tcW w:w="9526" w:type="dxa"/>
            <w:tcBorders>
              <w:top w:val="single" w:color="auto" w:sz="12" w:space="0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>
            <w:pPr>
              <w:spacing w:line="300" w:lineRule="exact"/>
              <w:ind w:firstLine="420" w:firstLineChars="200"/>
              <w:rPr>
                <w:rFonts w:eastAsia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pPr w:leftFromText="180" w:rightFromText="180" w:vertAnchor="text" w:horzAnchor="margin" w:tblpXSpec="center" w:tblpY="1"/>
      <w:tblOverlap w:val="never"/>
      <w:tblW w:w="10206" w:type="dxa"/>
      <w:jc w:val="center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835"/>
      <w:gridCol w:w="3969"/>
      <w:gridCol w:w="3402"/>
    </w:tblGrid>
    <w:tr>
      <w:tblPrEx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680" w:hRule="exact"/>
        <w:jc w:val="center"/>
      </w:trPr>
      <w:tc>
        <w:tcPr>
          <w:tcW w:w="2835" w:type="dxa"/>
        </w:tcPr>
        <w:p>
          <w:pPr>
            <w:pStyle w:val="6"/>
            <w:jc w:val="center"/>
            <w:rPr>
              <w:sz w:val="21"/>
              <w:szCs w:val="21"/>
            </w:rPr>
          </w:pPr>
        </w:p>
      </w:tc>
      <w:tc>
        <w:tcPr>
          <w:tcW w:w="3969" w:type="dxa"/>
        </w:tcPr>
        <w:p>
          <w:pPr>
            <w:pStyle w:val="6"/>
            <w:jc w:val="center"/>
            <w:rPr>
              <w:sz w:val="21"/>
              <w:szCs w:val="21"/>
            </w:rPr>
          </w:pPr>
        </w:p>
      </w:tc>
      <w:tc>
        <w:tcPr>
          <w:tcW w:w="3402" w:type="dxa"/>
        </w:tcPr>
        <w:p>
          <w:pPr>
            <w:pStyle w:val="6"/>
            <w:jc w:val="center"/>
            <w:rPr>
              <w:sz w:val="21"/>
              <w:szCs w:val="21"/>
            </w:rPr>
          </w:pPr>
        </w:p>
      </w:tc>
    </w:tr>
  </w:tbl>
  <w:p>
    <w:pPr>
      <w:pStyle w:val="6"/>
      <w:jc w:val="center"/>
      <w:rPr>
        <w:szCs w:val="21"/>
      </w:rPr>
    </w:pP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02897"/>
    <w:rsid w:val="6D535020"/>
    <w:rsid w:val="7840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tLeast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240" w:lineRule="atLeast"/>
      <w:jc w:val="center"/>
      <w:outlineLvl w:val="1"/>
    </w:pPr>
    <w:rPr>
      <w:rFonts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240" w:lineRule="atLeast"/>
      <w:jc w:val="center"/>
      <w:outlineLvl w:val="2"/>
    </w:pPr>
    <w:rPr>
      <w:rFonts w:eastAsia="黑体"/>
      <w:b/>
      <w:bCs/>
      <w:sz w:val="28"/>
      <w:szCs w:val="32"/>
    </w:rPr>
  </w:style>
  <w:style w:type="character" w:default="1" w:styleId="8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0"/>
    <w:pPr>
      <w:spacing w:line="400" w:lineRule="exact"/>
      <w:ind w:firstLine="420" w:firstLineChars="200"/>
    </w:pPr>
    <w:rPr>
      <w:bCs/>
      <w:szCs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2018-06-07T08:13:00Z</dcterms:created>
  <dc:creator>脉脉的太太</dc:creator>
  <cp:lastModifiedBy>脉脉的太太</cp:lastModifiedBy>
  <dcterms:modified xsi:type="dcterms:W3CDTF">2018-06-07T08:14:14Z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